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760" w:tblpY="273"/>
        <w:tblOverlap w:val="never"/>
        <w:tblW w:w="1057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664"/>
        <w:gridCol w:w="3358"/>
        <w:gridCol w:w="992"/>
        <w:gridCol w:w="709"/>
        <w:gridCol w:w="853"/>
        <w:gridCol w:w="709"/>
        <w:gridCol w:w="855"/>
        <w:gridCol w:w="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57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易耗品类报价单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品牌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价格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带孔蒸盘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优质不锈钢板材，厚度1.2mm，尺寸：60*40*4.8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东方厨具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扬州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蒸饭方盘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59.3*39.5*5.5，优质不锈钢板材厚度1.2mm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东方厨具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配菜盘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53.5*33.6.5，—优质304无磁不锈钢，专业电解使产品永不生锈；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—整体冲压而成，无孔无焊接缝，厚度1.2mm；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东方厨具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小方盘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50＊35＊4.8，优质不锈钢板材厚度1.2mm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东方厨具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大圆盆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70CM，优质不锈钢板材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东方厨具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40cm小圆盆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40cm，优质不锈钢板材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东方厨具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白色整理箱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1.透明收纳箱，pp树脂,食品级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2.规格60L,尺寸：530*390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*300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3.加盖密封防潮，加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厚材质，可承重≥200斤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东方厨具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国标304不锈钢调味缸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1.内径16cm，深9cm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2.优质304食品级不锈钢，厚度1.0mm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东方厨具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主食库塑料地板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长100CM*宽60CM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东方厨具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白色中菜框塑料筐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1.高密度低压聚乙烯材质，具备抗折，抗老化，承载强度大；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2.轻巧、耐用、可堆叠。无毒、无味、防潮、耐腐蚀、重量轻、可堆叠；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3.尺寸：600*400*300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4.筐底部有加强筋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东方厨具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白色菜筐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透明周转箱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不锈钢调料罐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20公分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737" w:type="dxa"/>
            <w:gridSpan w:val="3"/>
            <w:vAlign w:val="center"/>
          </w:tcPr>
          <w:p>
            <w:pPr>
              <w:pStyle w:val="4"/>
              <w:spacing w:line="360" w:lineRule="auto"/>
              <w:ind w:left="5741" w:leftChars="200" w:hanging="5301" w:hangingChars="2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合计金额</w:t>
            </w:r>
          </w:p>
        </w:tc>
        <w:tc>
          <w:tcPr>
            <w:tcW w:w="992" w:type="dxa"/>
          </w:tcPr>
          <w:p>
            <w:pPr>
              <w:pStyle w:val="4"/>
              <w:spacing w:after="0" w:line="360" w:lineRule="auto"/>
              <w:ind w:left="5741" w:leftChars="200" w:hanging="5301" w:hangingChars="2200"/>
              <w:rPr>
                <w:b/>
              </w:rPr>
            </w:pPr>
          </w:p>
        </w:tc>
        <w:tc>
          <w:tcPr>
            <w:tcW w:w="709" w:type="dxa"/>
          </w:tcPr>
          <w:p>
            <w:pPr>
              <w:pStyle w:val="4"/>
              <w:spacing w:after="0" w:line="360" w:lineRule="auto"/>
              <w:ind w:left="5741" w:leftChars="200" w:hanging="5301" w:hangingChars="2200"/>
              <w:rPr>
                <w:b/>
              </w:rPr>
            </w:pPr>
          </w:p>
        </w:tc>
        <w:tc>
          <w:tcPr>
            <w:tcW w:w="853" w:type="dxa"/>
          </w:tcPr>
          <w:p>
            <w:pPr>
              <w:pStyle w:val="4"/>
              <w:spacing w:after="0" w:line="360" w:lineRule="auto"/>
              <w:ind w:left="5741" w:leftChars="200" w:hanging="5301" w:hangingChars="2200"/>
              <w:rPr>
                <w:b/>
              </w:rPr>
            </w:pPr>
          </w:p>
        </w:tc>
        <w:tc>
          <w:tcPr>
            <w:tcW w:w="709" w:type="dxa"/>
          </w:tcPr>
          <w:p>
            <w:pPr>
              <w:pStyle w:val="4"/>
              <w:spacing w:after="0" w:line="360" w:lineRule="auto"/>
              <w:ind w:left="5741" w:leftChars="200" w:hanging="5301" w:hangingChars="2200"/>
              <w:rPr>
                <w:b/>
              </w:rPr>
            </w:pPr>
          </w:p>
        </w:tc>
        <w:tc>
          <w:tcPr>
            <w:tcW w:w="855" w:type="dxa"/>
          </w:tcPr>
          <w:p>
            <w:pPr>
              <w:pStyle w:val="4"/>
              <w:spacing w:after="0" w:line="360" w:lineRule="auto"/>
              <w:ind w:left="5741" w:leftChars="200" w:hanging="5301" w:hangingChars="2200"/>
              <w:rPr>
                <w:b/>
              </w:rPr>
            </w:pPr>
          </w:p>
        </w:tc>
        <w:tc>
          <w:tcPr>
            <w:tcW w:w="716" w:type="dxa"/>
          </w:tcPr>
          <w:p>
            <w:pPr>
              <w:pStyle w:val="4"/>
              <w:spacing w:after="0" w:line="360" w:lineRule="auto"/>
              <w:ind w:left="5741" w:leftChars="200" w:hanging="5301" w:hangingChars="2200"/>
              <w:rPr>
                <w:b/>
              </w:rPr>
            </w:pPr>
          </w:p>
        </w:tc>
      </w:tr>
    </w:tbl>
    <w:p>
      <w:pPr>
        <w:pStyle w:val="4"/>
        <w:spacing w:before="0" w:beforeAutospacing="0" w:after="0" w:afterAutospacing="0" w:line="360" w:lineRule="auto"/>
      </w:pPr>
    </w:p>
    <w:p>
      <w:pPr>
        <w:pStyle w:val="4"/>
        <w:spacing w:before="0" w:beforeAutospacing="0" w:after="0" w:afterAutospacing="0" w:line="360" w:lineRule="auto"/>
        <w:ind w:left="5720" w:leftChars="200" w:hanging="5280" w:hangingChars="2200"/>
      </w:pPr>
      <w:r>
        <w:rPr>
          <w:rFonts w:hint="eastAsia"/>
        </w:rPr>
        <w:t>附件</w:t>
      </w:r>
    </w:p>
    <w:p>
      <w:pPr>
        <w:pStyle w:val="4"/>
        <w:spacing w:before="0" w:beforeAutospacing="0" w:after="0" w:afterAutospacing="0" w:line="360" w:lineRule="auto"/>
        <w:ind w:left="5720" w:leftChars="200" w:hanging="5280" w:hangingChars="2200"/>
      </w:pPr>
      <w:r>
        <w:rPr>
          <w:rFonts w:hint="eastAsia"/>
        </w:rPr>
        <w:t>报价人（单位）：</w:t>
      </w:r>
    </w:p>
    <w:p>
      <w:pPr>
        <w:pStyle w:val="4"/>
        <w:spacing w:before="0" w:beforeAutospacing="0" w:after="0" w:afterAutospacing="0" w:line="360" w:lineRule="auto"/>
        <w:ind w:left="5720" w:leftChars="200" w:hanging="5280" w:hangingChars="2200"/>
      </w:pPr>
      <w:r>
        <w:rPr>
          <w:rFonts w:hint="eastAsia"/>
        </w:rPr>
        <w:t>联系电话：</w:t>
      </w:r>
    </w:p>
    <w:sectPr>
      <w:pgSz w:w="11906" w:h="16838"/>
      <w:pgMar w:top="907" w:right="1418" w:bottom="907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09A"/>
    <w:rsid w:val="00097D86"/>
    <w:rsid w:val="000B16BC"/>
    <w:rsid w:val="000B6A5D"/>
    <w:rsid w:val="000E4EEF"/>
    <w:rsid w:val="000F10A0"/>
    <w:rsid w:val="00192F20"/>
    <w:rsid w:val="001C0D3A"/>
    <w:rsid w:val="001F11AB"/>
    <w:rsid w:val="00210BB7"/>
    <w:rsid w:val="002132CA"/>
    <w:rsid w:val="0024473D"/>
    <w:rsid w:val="00273245"/>
    <w:rsid w:val="002B19B6"/>
    <w:rsid w:val="002D7553"/>
    <w:rsid w:val="00323B43"/>
    <w:rsid w:val="00325A9C"/>
    <w:rsid w:val="003527CD"/>
    <w:rsid w:val="0038470A"/>
    <w:rsid w:val="00393B9F"/>
    <w:rsid w:val="003D3592"/>
    <w:rsid w:val="003D37D8"/>
    <w:rsid w:val="003F0A29"/>
    <w:rsid w:val="00412F61"/>
    <w:rsid w:val="00426133"/>
    <w:rsid w:val="00426E4F"/>
    <w:rsid w:val="004358AB"/>
    <w:rsid w:val="004507CD"/>
    <w:rsid w:val="004841B4"/>
    <w:rsid w:val="00492C7A"/>
    <w:rsid w:val="004B22EB"/>
    <w:rsid w:val="00545773"/>
    <w:rsid w:val="00547869"/>
    <w:rsid w:val="00556A38"/>
    <w:rsid w:val="005743E7"/>
    <w:rsid w:val="005B16AA"/>
    <w:rsid w:val="00641CE6"/>
    <w:rsid w:val="00680066"/>
    <w:rsid w:val="006A2FFC"/>
    <w:rsid w:val="006C4538"/>
    <w:rsid w:val="006D785B"/>
    <w:rsid w:val="00705ADD"/>
    <w:rsid w:val="00714F19"/>
    <w:rsid w:val="0072778A"/>
    <w:rsid w:val="007B01EC"/>
    <w:rsid w:val="007D4B1E"/>
    <w:rsid w:val="007E56A2"/>
    <w:rsid w:val="007F4AB5"/>
    <w:rsid w:val="00803B77"/>
    <w:rsid w:val="00846278"/>
    <w:rsid w:val="008675F1"/>
    <w:rsid w:val="0087044B"/>
    <w:rsid w:val="00882FA8"/>
    <w:rsid w:val="008A7785"/>
    <w:rsid w:val="008B7726"/>
    <w:rsid w:val="008E08AF"/>
    <w:rsid w:val="008E1C7C"/>
    <w:rsid w:val="00900430"/>
    <w:rsid w:val="00937166"/>
    <w:rsid w:val="00947865"/>
    <w:rsid w:val="00972A63"/>
    <w:rsid w:val="00975B4A"/>
    <w:rsid w:val="009E0FCE"/>
    <w:rsid w:val="009E2DFB"/>
    <w:rsid w:val="00A011D4"/>
    <w:rsid w:val="00A23DBD"/>
    <w:rsid w:val="00A3075E"/>
    <w:rsid w:val="00A43A20"/>
    <w:rsid w:val="00A5631C"/>
    <w:rsid w:val="00A56402"/>
    <w:rsid w:val="00A57F01"/>
    <w:rsid w:val="00AE4E35"/>
    <w:rsid w:val="00B151E3"/>
    <w:rsid w:val="00B414A9"/>
    <w:rsid w:val="00C32ACB"/>
    <w:rsid w:val="00C464B3"/>
    <w:rsid w:val="00C66ACB"/>
    <w:rsid w:val="00C8160F"/>
    <w:rsid w:val="00D31D50"/>
    <w:rsid w:val="00D91628"/>
    <w:rsid w:val="00D97F64"/>
    <w:rsid w:val="00E1572F"/>
    <w:rsid w:val="00E21B90"/>
    <w:rsid w:val="00E42972"/>
    <w:rsid w:val="00E744AC"/>
    <w:rsid w:val="00E7593C"/>
    <w:rsid w:val="00EB4F22"/>
    <w:rsid w:val="00EF40F7"/>
    <w:rsid w:val="00EF7EF4"/>
    <w:rsid w:val="00F23316"/>
    <w:rsid w:val="00F53706"/>
    <w:rsid w:val="00F84CB9"/>
    <w:rsid w:val="00F873B9"/>
    <w:rsid w:val="00FC1908"/>
    <w:rsid w:val="3E8056C7"/>
    <w:rsid w:val="5D1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article_tit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1710</Characters>
  <Lines>14</Lines>
  <Paragraphs>4</Paragraphs>
  <TotalTime>0</TotalTime>
  <ScaleCrop>false</ScaleCrop>
  <LinksUpToDate>false</LinksUpToDate>
  <CharactersWithSpaces>2006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zjh</dc:creator>
  <cp:lastModifiedBy>港生</cp:lastModifiedBy>
  <dcterms:modified xsi:type="dcterms:W3CDTF">2020-08-12T13:00:04Z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