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</w:p>
    <w:tbl>
      <w:tblPr>
        <w:tblStyle w:val="3"/>
        <w:tblpPr w:leftFromText="180" w:rightFromText="180" w:vertAnchor="text" w:horzAnchor="page" w:tblpX="1556" w:tblpY="205"/>
        <w:tblOverlap w:val="never"/>
        <w:tblW w:w="8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05"/>
        <w:gridCol w:w="1609"/>
        <w:gridCol w:w="2345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49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                   工作服</w:t>
            </w:r>
            <w:r>
              <w:rPr>
                <w:rFonts w:hint="eastAsia" w:ascii="宋体" w:hAnsi="宋体" w:eastAsia="宋体" w:cs="Tahoma"/>
                <w:b/>
                <w:bCs/>
                <w:color w:val="000000"/>
                <w:sz w:val="32"/>
                <w:szCs w:val="32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名称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  <w:t>规格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含税单价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女士长衬衫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件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%棉，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%聚酯纤维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女士短衬衫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件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%棉，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000000"/>
              </w:rPr>
              <w:t>%聚酯纤维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</w:tbl>
    <w:p>
      <w:pPr>
        <w:pStyle w:val="2"/>
        <w:spacing w:beforeAutospacing="0" w:afterAutospacing="0"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注：拟定女士长衬衫 470件、女士短衬衫470件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  <w:lang w:val="en-US" w:eastAsia="zh-CN"/>
        </w:rPr>
      </w:pP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报价人（单位</w:t>
      </w:r>
      <w:r>
        <w:rPr>
          <w:rFonts w:hint="eastAsia"/>
          <w:lang w:val="en-US" w:eastAsia="zh-CN"/>
        </w:rPr>
        <w:t>加盖公章</w:t>
      </w:r>
      <w:r>
        <w:rPr>
          <w:rFonts w:hint="eastAsia"/>
        </w:rPr>
        <w:t>）：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</w:rPr>
        <w:t>联系电话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：</w:t>
      </w:r>
    </w:p>
    <w:p>
      <w:pPr>
        <w:pStyle w:val="2"/>
        <w:spacing w:beforeAutospacing="0" w:afterAutospacing="0" w:line="360" w:lineRule="auto"/>
        <w:ind w:left="5720" w:leftChars="200" w:hanging="5280" w:hangingChars="2200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GY1MjJlNTRjMWY5ZTA4MGM2MmM0OTIyN2RiZjUifQ=="/>
  </w:docVars>
  <w:rsids>
    <w:rsidRoot w:val="00000000"/>
    <w:rsid w:val="02ED4992"/>
    <w:rsid w:val="12267258"/>
    <w:rsid w:val="1F810E52"/>
    <w:rsid w:val="20D17350"/>
    <w:rsid w:val="24A106B2"/>
    <w:rsid w:val="48134362"/>
    <w:rsid w:val="68290E4B"/>
    <w:rsid w:val="6D3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100</Characters>
  <Lines>0</Lines>
  <Paragraphs>0</Paragraphs>
  <TotalTime>1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2023-07-26T03:33:00Z</dcterms:created>
  <dc:creator>pc</dc:creator>
  <cp:lastModifiedBy>阿麦茶茶</cp:lastModifiedBy>
  <dcterms:modified xsi:type="dcterms:W3CDTF">2023-07-27T01:07:59Z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4A05033C586D421B977C99F3AF154026_13</vt:lpwstr>
  </property>
</Properties>
</file>